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88CA043"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9D3048">
              <w:rPr>
                <w:rFonts w:asciiTheme="majorBidi" w:hAnsiTheme="majorBidi" w:cstheme="majorBidi"/>
                <w:sz w:val="28"/>
                <w:szCs w:val="24"/>
              </w:rPr>
              <w:t>Law and Syariah</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D89042C" w:rsidR="00D72741" w:rsidRPr="006F672B" w:rsidRDefault="009D3048" w:rsidP="009E2B42">
            <w:pPr>
              <w:ind w:right="-115"/>
              <w:jc w:val="right"/>
            </w:pPr>
            <w:r w:rsidRPr="009D3048">
              <w:drawing>
                <wp:inline distT="0" distB="0" distL="0" distR="0" wp14:anchorId="5C71C59A" wp14:editId="443A4B93">
                  <wp:extent cx="889200" cy="1259077"/>
                  <wp:effectExtent l="0" t="0" r="0" b="0"/>
                  <wp:docPr id="158981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4419"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28669D3"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9D3048">
              <w:rPr>
                <w:i/>
                <w:iCs/>
                <w:color w:val="0070C0"/>
                <w:sz w:val="16"/>
                <w:szCs w:val="14"/>
                <w:lang w:val="en-MY"/>
              </w:rPr>
              <w:t>ls</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97DA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224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DD976F1"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9D3048">
              <w:rPr>
                <w:noProof/>
                <w:color w:val="000000" w:themeColor="text1"/>
                <w:sz w:val="32"/>
                <w:szCs w:val="32"/>
              </w:rPr>
              <w:t>LS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997DA1">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87FFA" w14:textId="77777777" w:rsidR="00997DA1" w:rsidRDefault="00997DA1" w:rsidP="00307DBE">
      <w:pPr>
        <w:spacing w:after="0" w:line="240" w:lineRule="auto"/>
      </w:pPr>
      <w:r>
        <w:separator/>
      </w:r>
    </w:p>
  </w:endnote>
  <w:endnote w:type="continuationSeparator" w:id="0">
    <w:p w14:paraId="48AF8461" w14:textId="77777777" w:rsidR="00997DA1" w:rsidRDefault="00997DA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8609D" w14:textId="77777777" w:rsidR="00997DA1" w:rsidRDefault="00997DA1" w:rsidP="00307DBE">
      <w:pPr>
        <w:spacing w:after="0" w:line="240" w:lineRule="auto"/>
      </w:pPr>
      <w:r>
        <w:separator/>
      </w:r>
    </w:p>
  </w:footnote>
  <w:footnote w:type="continuationSeparator" w:id="0">
    <w:p w14:paraId="2488A30D" w14:textId="77777777" w:rsidR="00997DA1" w:rsidRDefault="00997DA1"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EE09C11"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w:t>
      </w:r>
      <w:r w:rsidR="0079028E">
        <w:rPr>
          <w:rFonts w:cs="Times New Roman"/>
          <w:lang w:val="en-SG"/>
        </w:rPr>
        <w:t>j</w:t>
      </w:r>
      <w:r w:rsidR="009D3048">
        <w:rPr>
          <w:rFonts w:cs="Times New Roman"/>
          <w:lang w:val="en-SG"/>
        </w:rPr>
        <w:t>ls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65A8E9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9D3048">
      <w:rPr>
        <w:rFonts w:ascii="Times New Roman" w:eastAsia="Calibri" w:hAnsi="Times New Roman" w:cs="Arial"/>
        <w:i/>
        <w:iCs/>
        <w:sz w:val="16"/>
        <w:szCs w:val="14"/>
        <w:lang w:val="en-GB"/>
      </w:rPr>
      <w:t>Law and Syariah</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B9F19A8"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9D3048">
      <w:rPr>
        <w:rFonts w:ascii="Times New Roman" w:eastAsia="Calibri" w:hAnsi="Times New Roman" w:cs="Arial"/>
        <w:i/>
        <w:iCs/>
        <w:sz w:val="16"/>
        <w:szCs w:val="14"/>
        <w:lang w:val="en-GB"/>
      </w:rPr>
      <w:t>Law and Syariah</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2024-04-03T01:37:00Z</dcterms:created>
  <dcterms:modified xsi:type="dcterms:W3CDTF">2024-04-03T01:37:00Z</dcterms:modified>
</cp:coreProperties>
</file>