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63BEF55"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836231">
              <w:rPr>
                <w:rFonts w:asciiTheme="majorBidi" w:hAnsiTheme="majorBidi" w:cstheme="majorBidi"/>
                <w:sz w:val="28"/>
                <w:szCs w:val="24"/>
              </w:rPr>
              <w:t>Material Research</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F79486F" w:rsidR="00D72741" w:rsidRPr="006F672B" w:rsidRDefault="00836231" w:rsidP="009E2B42">
            <w:pPr>
              <w:ind w:right="-115"/>
              <w:jc w:val="right"/>
            </w:pPr>
            <w:r w:rsidRPr="00836231">
              <w:rPr>
                <w:noProof/>
              </w:rPr>
              <w:drawing>
                <wp:inline distT="0" distB="0" distL="0" distR="0" wp14:anchorId="3ADC7FF9" wp14:editId="752238DC">
                  <wp:extent cx="889200" cy="1259077"/>
                  <wp:effectExtent l="0" t="0" r="0" b="0"/>
                  <wp:docPr id="138986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63019"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8C2E193"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836231">
              <w:rPr>
                <w:i/>
                <w:iCs/>
                <w:color w:val="0070C0"/>
                <w:sz w:val="16"/>
                <w:szCs w:val="14"/>
                <w:lang w:val="en-MY"/>
              </w:rPr>
              <w:t>mr</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D3DF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921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C1860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B20CB7">
              <w:rPr>
                <w:noProof/>
                <w:color w:val="000000" w:themeColor="text1"/>
                <w:sz w:val="32"/>
                <w:szCs w:val="32"/>
              </w:rPr>
              <w:t>J</w:t>
            </w:r>
            <w:r w:rsidR="00836231">
              <w:rPr>
                <w:noProof/>
                <w:color w:val="000000" w:themeColor="text1"/>
                <w:sz w:val="32"/>
                <w:szCs w:val="32"/>
              </w:rPr>
              <w:t>MR</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D3DF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E346" w14:textId="77777777" w:rsidR="002D3DFA" w:rsidRDefault="002D3DFA" w:rsidP="00307DBE">
      <w:pPr>
        <w:spacing w:after="0" w:line="240" w:lineRule="auto"/>
      </w:pPr>
      <w:r>
        <w:separator/>
      </w:r>
    </w:p>
  </w:endnote>
  <w:endnote w:type="continuationSeparator" w:id="0">
    <w:p w14:paraId="722ED96F" w14:textId="77777777" w:rsidR="002D3DFA" w:rsidRDefault="002D3DF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69F9" w14:textId="77777777" w:rsidR="002D3DFA" w:rsidRDefault="002D3DFA" w:rsidP="00307DBE">
      <w:pPr>
        <w:spacing w:after="0" w:line="240" w:lineRule="auto"/>
      </w:pPr>
      <w:r>
        <w:separator/>
      </w:r>
    </w:p>
  </w:footnote>
  <w:footnote w:type="continuationSeparator" w:id="0">
    <w:p w14:paraId="4FE32CBC" w14:textId="77777777" w:rsidR="002D3DFA" w:rsidRDefault="002D3DF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E222B1B"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836231">
        <w:rPr>
          <w:rFonts w:cs="Times New Roman"/>
          <w:lang w:val="en-SG"/>
        </w:rPr>
        <w:t>mr</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658B5E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836231">
      <w:rPr>
        <w:rFonts w:ascii="Times New Roman" w:eastAsia="Calibri" w:hAnsi="Times New Roman" w:cs="Arial"/>
        <w:i/>
        <w:iCs/>
        <w:sz w:val="16"/>
        <w:szCs w:val="14"/>
        <w:lang w:val="en-GB"/>
      </w:rPr>
      <w:t xml:space="preserve">Material Research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320C064"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836231">
      <w:rPr>
        <w:rFonts w:ascii="Times New Roman" w:eastAsia="Calibri" w:hAnsi="Times New Roman" w:cs="Arial"/>
        <w:i/>
        <w:iCs/>
        <w:sz w:val="16"/>
        <w:szCs w:val="14"/>
        <w:lang w:val="en-GB"/>
      </w:rPr>
      <w:t>Material Research</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3DF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072"/>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6231"/>
    <w:rsid w:val="00837A10"/>
    <w:rsid w:val="00841367"/>
    <w:rsid w:val="00843AA1"/>
    <w:rsid w:val="00843E0F"/>
    <w:rsid w:val="00845C89"/>
    <w:rsid w:val="008472B3"/>
    <w:rsid w:val="00851ADD"/>
    <w:rsid w:val="008561A9"/>
    <w:rsid w:val="008572DF"/>
    <w:rsid w:val="00860855"/>
    <w:rsid w:val="0086103D"/>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0CB7"/>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2024-04-04T01:45:00Z</dcterms:created>
  <dcterms:modified xsi:type="dcterms:W3CDTF">2024-04-04T01:45:00Z</dcterms:modified>
</cp:coreProperties>
</file>