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8502DA"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lang w:val="en-MY" w:eastAsia="en-MY"/>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644A3038" w:rsidR="00D72741" w:rsidRPr="006F56D7" w:rsidRDefault="00D04804" w:rsidP="007F6D7A">
            <w:pPr>
              <w:spacing w:before="280"/>
              <w:jc w:val="center"/>
              <w:rPr>
                <w:rFonts w:asciiTheme="majorBidi" w:hAnsiTheme="majorBidi" w:cstheme="majorBidi"/>
              </w:rPr>
            </w:pPr>
            <w:r>
              <w:rPr>
                <w:rFonts w:asciiTheme="majorBidi" w:hAnsiTheme="majorBidi" w:cstheme="majorBidi"/>
                <w:sz w:val="28"/>
                <w:szCs w:val="24"/>
              </w:rPr>
              <w:t xml:space="preserve">Journal of </w:t>
            </w:r>
            <w:r w:rsidR="001C76E5">
              <w:rPr>
                <w:rFonts w:asciiTheme="majorBidi" w:hAnsiTheme="majorBidi" w:cstheme="majorBidi"/>
                <w:sz w:val="28"/>
                <w:szCs w:val="24"/>
              </w:rPr>
              <w:t>S</w:t>
            </w:r>
            <w:r>
              <w:rPr>
                <w:rFonts w:asciiTheme="majorBidi" w:hAnsiTheme="majorBidi" w:cstheme="majorBidi"/>
                <w:sz w:val="28"/>
                <w:szCs w:val="24"/>
              </w:rPr>
              <w:t xml:space="preserve">oil, Environment &amp; </w:t>
            </w:r>
            <w:r w:rsidR="005E1FC6">
              <w:rPr>
                <w:rFonts w:asciiTheme="majorBidi" w:hAnsiTheme="majorBidi" w:cstheme="majorBidi"/>
                <w:sz w:val="28"/>
                <w:szCs w:val="24"/>
              </w:rPr>
              <w:t>Agroecology</w:t>
            </w:r>
            <w:r w:rsidR="00570F75">
              <w:rPr>
                <w:rFonts w:asciiTheme="majorBidi" w:hAnsiTheme="majorBidi" w:cstheme="majorBidi"/>
                <w:sz w:val="28"/>
                <w:szCs w:val="24"/>
              </w:rPr>
              <w:t xml:space="preserve">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6B696AE4" w:rsidR="00D72741" w:rsidRPr="006F672B" w:rsidRDefault="008502DA" w:rsidP="009E2B42">
            <w:pPr>
              <w:ind w:right="-115"/>
              <w:jc w:val="right"/>
            </w:pPr>
            <w:r w:rsidRPr="008502DA">
              <w:rPr>
                <w:noProof/>
              </w:rPr>
              <w:drawing>
                <wp:inline distT="0" distB="0" distL="0" distR="0" wp14:anchorId="12F7C8F3" wp14:editId="41B55D23">
                  <wp:extent cx="888520" cy="1257020"/>
                  <wp:effectExtent l="0" t="0" r="6985" b="635"/>
                  <wp:docPr id="1120053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738" cy="1279964"/>
                          </a:xfrm>
                          <a:prstGeom prst="rect">
                            <a:avLst/>
                          </a:prstGeom>
                          <a:noFill/>
                          <a:ln>
                            <a:noFill/>
                          </a:ln>
                        </pic:spPr>
                      </pic:pic>
                    </a:graphicData>
                  </a:graphic>
                </wp:inline>
              </w:drawing>
            </w:r>
          </w:p>
        </w:tc>
      </w:tr>
      <w:tr w:rsidR="008502DA"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06DB316C" w:rsidR="00D72741" w:rsidRPr="009269AB"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r w:rsidR="00115707" w:rsidRPr="009269AB">
              <w:rPr>
                <w:color w:val="0070C0"/>
                <w:sz w:val="16"/>
                <w:szCs w:val="14"/>
                <w:lang w:val="en-MY"/>
              </w:rPr>
              <w:t>https://semarakilmu.com.my/journals/index.php/</w:t>
            </w:r>
            <w:r w:rsidR="00570F75" w:rsidRPr="009269AB">
              <w:rPr>
                <w:color w:val="0070C0"/>
                <w:sz w:val="16"/>
                <w:szCs w:val="14"/>
                <w:lang w:val="en-MY"/>
              </w:rPr>
              <w:t>s</w:t>
            </w:r>
            <w:r w:rsidR="005E1FC6" w:rsidRPr="009269AB">
              <w:rPr>
                <w:color w:val="0070C0"/>
                <w:sz w:val="16"/>
                <w:szCs w:val="14"/>
                <w:lang w:val="en-MY"/>
              </w:rPr>
              <w:t>ea</w:t>
            </w:r>
            <w:r w:rsidR="00115707" w:rsidRPr="009269AB">
              <w:rPr>
                <w:color w:val="0070C0"/>
                <w:sz w:val="16"/>
                <w:szCs w:val="14"/>
                <w:lang w:val="en-MY"/>
              </w:rPr>
              <w:t>/index</w:t>
            </w:r>
          </w:p>
          <w:p w14:paraId="4B700B1C" w14:textId="763927A6" w:rsidR="00D72741" w:rsidRPr="006F56D7" w:rsidRDefault="00D72741" w:rsidP="007F6D7A">
            <w:pPr>
              <w:jc w:val="center"/>
            </w:pPr>
            <w:r w:rsidRPr="00AF0F2F">
              <w:rPr>
                <w:sz w:val="16"/>
                <w:szCs w:val="14"/>
              </w:rPr>
              <w:t xml:space="preserve">ISSN: </w:t>
            </w:r>
            <w:r w:rsidR="00DC0E5F">
              <w:rPr>
                <w:sz w:val="16"/>
                <w:szCs w:val="14"/>
              </w:rPr>
              <w:t>3030</w:t>
            </w:r>
            <w:r w:rsidR="00115707">
              <w:rPr>
                <w:sz w:val="16"/>
                <w:szCs w:val="14"/>
              </w:rPr>
              <w:t>-</w:t>
            </w:r>
            <w:r w:rsidR="00DC0E5F">
              <w:rPr>
                <w:sz w:val="16"/>
                <w:szCs w:val="14"/>
              </w:rPr>
              <w:t>5497</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8502D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8502D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8502D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8502DA"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8502DA"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8502DA"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8502DA"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en-MY"/>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proofErr w:type="gramStart"/>
      <w:r w:rsidR="00147E81" w:rsidRPr="003B1620">
        <w:rPr>
          <w:rFonts w:cs="Times New Roman"/>
          <w:sz w:val="20"/>
          <w:szCs w:val="20"/>
        </w:rPr>
        <w:t xml:space="preserve">   </w:t>
      </w:r>
      <w:r w:rsidR="006B19C2" w:rsidRPr="003B1620">
        <w:rPr>
          <w:rFonts w:cs="Times New Roman"/>
          <w:sz w:val="20"/>
          <w:szCs w:val="20"/>
        </w:rPr>
        <w:t>(</w:t>
      </w:r>
      <w:proofErr w:type="gramEnd"/>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en-MY"/>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en-MY"/>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en-MY"/>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en-MY"/>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0C25F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25pt;height:31.5pt;mso-width-percent:0;mso-height-percent:0;mso-width-percent:0;mso-height-percent:0" o:ole="">
            <v:imagedata r:id="rId16" o:title=""/>
          </v:shape>
          <o:OLEObject Type="Embed" ProgID="Equation.3" ShapeID="_x0000_i1025" DrawAspect="Content" ObjectID="_1789193907"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605EE81"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r w:rsidR="00D33A08">
        <w:rPr>
          <w:rFonts w:eastAsia="Times New Roman"/>
          <w:b/>
          <w:bCs/>
          <w:sz w:val="24"/>
          <w:szCs w:val="24"/>
        </w:rPr>
        <w:t>and Discussion</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w:t>
      </w:r>
      <w:proofErr w:type="gramStart"/>
      <w:r w:rsidR="00BF2C82" w:rsidRPr="007826D7">
        <w:rPr>
          <w:rFonts w:eastAsia="Times New Roman"/>
          <w:sz w:val="24"/>
          <w:szCs w:val="24"/>
        </w:rPr>
        <w:t>leading edge</w:t>
      </w:r>
      <w:proofErr w:type="gramEnd"/>
      <w:r w:rsidR="00BF2C82" w:rsidRPr="007826D7">
        <w:rPr>
          <w:rFonts w:eastAsia="Times New Roman"/>
          <w:sz w:val="24"/>
          <w:szCs w:val="24"/>
        </w:rPr>
        <w:t xml:space="preserv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w:t>
      </w:r>
      <w:proofErr w:type="gramStart"/>
      <w:r w:rsidRPr="007826D7">
        <w:rPr>
          <w:rFonts w:eastAsia="Times New Roman"/>
          <w:sz w:val="24"/>
          <w:szCs w:val="24"/>
        </w:rPr>
        <w:t>Nevertheless</w:t>
      </w:r>
      <w:proofErr w:type="gramEnd"/>
      <w:r w:rsidRPr="007826D7">
        <w:rPr>
          <w:rFonts w:eastAsia="Times New Roman"/>
          <w:sz w:val="24"/>
          <w:szCs w:val="24"/>
        </w:rPr>
        <w:t xml:space="preserve">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t>
      </w:r>
      <w:proofErr w:type="gramStart"/>
      <w:r w:rsidR="00AA5F9D">
        <w:rPr>
          <w:rFonts w:eastAsia="Times New Roman"/>
          <w:sz w:val="24"/>
          <w:szCs w:val="24"/>
        </w:rPr>
        <w:t>were</w:t>
      </w:r>
      <w:proofErr w:type="gramEnd"/>
      <w:r w:rsidR="00AA5F9D">
        <w:rPr>
          <w:rFonts w:eastAsia="Times New Roman"/>
          <w:sz w:val="24"/>
          <w:szCs w:val="24"/>
        </w:rPr>
        <w:t xml:space="preserv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Mansor,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Lazim.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59E4EEEA"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SCBRJ</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0C25F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58D1B" w14:textId="77777777" w:rsidR="00AA3E2D" w:rsidRDefault="00AA3E2D" w:rsidP="00307DBE">
      <w:pPr>
        <w:spacing w:after="0" w:line="240" w:lineRule="auto"/>
      </w:pPr>
      <w:r>
        <w:separator/>
      </w:r>
    </w:p>
  </w:endnote>
  <w:endnote w:type="continuationSeparator" w:id="0">
    <w:p w14:paraId="79E871A3" w14:textId="77777777" w:rsidR="00AA3E2D" w:rsidRDefault="00AA3E2D"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auto"/>
    <w:pitch w:val="variable"/>
    <w:sig w:usb0="A00002FF" w:usb1="7800205A" w:usb2="14600000" w:usb3="00000000" w:csb0="00000193" w:csb1="00000000"/>
  </w:font>
  <w:font w:name="BatangChe">
    <w:charset w:val="81"/>
    <w:family w:val="modern"/>
    <w:pitch w:val="fixed"/>
    <w:sig w:usb0="B00002AF" w:usb1="69D77CFB" w:usb2="00000030" w:usb3="00000000" w:csb0="0008009F" w:csb1="00000000"/>
  </w:font>
  <w:font w:name="ZYRBUS+Frutiger-Cn">
    <w:altName w:val="Cambria"/>
    <w:panose1 w:val="00000000000000000000"/>
    <w:charset w:val="00"/>
    <w:family w:val="swiss"/>
    <w:notTrueType/>
    <w:pitch w:val="default"/>
    <w:sig w:usb0="00000003" w:usb1="00000000" w:usb2="00000000" w:usb3="00000000" w:csb0="00000001" w:csb1="00000000"/>
  </w:font>
  <w:font w:name="AEJPON+BookmanOldStyle">
    <w:altName w:val="Bookman Old Style"/>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C32AAF">
          <w:rPr>
            <w:noProof/>
          </w:rPr>
          <w:t>23</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C32AAF">
          <w:rPr>
            <w:noProof/>
          </w:rPr>
          <w:t>17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FA5E02" w14:textId="77777777" w:rsidR="00AA3E2D" w:rsidRDefault="00AA3E2D" w:rsidP="00307DBE">
      <w:pPr>
        <w:spacing w:after="0" w:line="240" w:lineRule="auto"/>
      </w:pPr>
      <w:r>
        <w:separator/>
      </w:r>
    </w:p>
  </w:footnote>
  <w:footnote w:type="continuationSeparator" w:id="0">
    <w:p w14:paraId="04523A1C" w14:textId="77777777" w:rsidR="00AA3E2D" w:rsidRDefault="00AA3E2D"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59B4ED45"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w:t>
      </w:r>
      <w:r w:rsidR="00864FC1">
        <w:rPr>
          <w:rFonts w:cs="Times New Roman"/>
          <w:lang w:val="en-SG"/>
        </w:rPr>
        <w:t>ea</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EBEF2" w14:textId="3496CC21" w:rsidR="0090174D" w:rsidRDefault="00570F75" w:rsidP="00570F75">
    <w:pPr>
      <w:pBdr>
        <w:bottom w:val="single" w:sz="4" w:space="1" w:color="auto"/>
      </w:pBdr>
      <w:tabs>
        <w:tab w:val="center" w:pos="4680"/>
        <w:tab w:val="right" w:pos="9360"/>
      </w:tabs>
      <w:spacing w:after="0"/>
      <w:rPr>
        <w:rFonts w:ascii="Times New Roman" w:eastAsia="Calibri" w:hAnsi="Times New Roman" w:cs="Arial"/>
        <w:i/>
        <w:iCs/>
        <w:sz w:val="16"/>
        <w:szCs w:val="14"/>
        <w:lang w:val="en-GB"/>
      </w:rPr>
    </w:pPr>
    <w:r>
      <w:rPr>
        <w:rFonts w:ascii="Times New Roman" w:eastAsia="Calibri" w:hAnsi="Times New Roman" w:cs="Arial"/>
        <w:i/>
        <w:iCs/>
        <w:sz w:val="16"/>
        <w:szCs w:val="14"/>
        <w:lang w:val="en-GB"/>
      </w:rPr>
      <w:t>Journal</w:t>
    </w:r>
    <w:r w:rsidR="005E312A">
      <w:rPr>
        <w:rFonts w:ascii="Times New Roman" w:eastAsia="Calibri" w:hAnsi="Times New Roman" w:cs="Arial"/>
        <w:i/>
        <w:iCs/>
        <w:sz w:val="16"/>
        <w:szCs w:val="14"/>
        <w:lang w:val="en-GB"/>
      </w:rPr>
      <w:t xml:space="preserve"> of Soil, Environment &amp; Agroecology</w:t>
    </w:r>
    <w:r>
      <w:rPr>
        <w:rFonts w:ascii="Times New Roman" w:eastAsia="Calibri" w:hAnsi="Times New Roman" w:cs="Arial"/>
        <w:i/>
        <w:iCs/>
        <w:sz w:val="16"/>
        <w:szCs w:val="14"/>
        <w:lang w:val="en-GB"/>
      </w:rPr>
      <w:t xml:space="preserve"> </w:t>
    </w:r>
  </w:p>
  <w:p w14:paraId="706EA5A1" w14:textId="244EF08B" w:rsidR="009069A1" w:rsidRPr="004E2831" w:rsidRDefault="009069A1"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115707">
      <w:rPr>
        <w:rFonts w:ascii="Times New Roman" w:eastAsia="Calibri" w:hAnsi="Times New Roman" w:cs="Arial"/>
        <w:sz w:val="16"/>
        <w:szCs w:val="14"/>
        <w:lang w:val="en-GB"/>
      </w:rPr>
      <w:t>4</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301E9AB0" w:rsidR="00FB3274" w:rsidRPr="003F5EA9" w:rsidRDefault="00117F5E"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r>
      <w:rPr>
        <w:rFonts w:ascii="Times New Roman" w:eastAsia="Calibri" w:hAnsi="Times New Roman" w:cs="Arial"/>
        <w:i/>
        <w:iCs/>
        <w:sz w:val="16"/>
        <w:szCs w:val="14"/>
        <w:lang w:val="en-GB"/>
      </w:rPr>
      <w:t>Journal of Soil</w:t>
    </w:r>
    <w:r w:rsidR="00762E8C">
      <w:rPr>
        <w:rFonts w:ascii="Times New Roman" w:eastAsia="Calibri" w:hAnsi="Times New Roman" w:cs="Arial"/>
        <w:i/>
        <w:iCs/>
        <w:sz w:val="16"/>
        <w:szCs w:val="14"/>
        <w:lang w:val="en-GB"/>
      </w:rPr>
      <w:t>, Environment &amp; Agroecology</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46BDD">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22295964">
    <w:abstractNumId w:val="9"/>
  </w:num>
  <w:num w:numId="2" w16cid:durableId="1570384351">
    <w:abstractNumId w:val="2"/>
  </w:num>
  <w:num w:numId="3" w16cid:durableId="1543517815">
    <w:abstractNumId w:val="4"/>
  </w:num>
  <w:num w:numId="4" w16cid:durableId="1353723601">
    <w:abstractNumId w:val="14"/>
  </w:num>
  <w:num w:numId="5" w16cid:durableId="1541824533">
    <w:abstractNumId w:val="6"/>
  </w:num>
  <w:num w:numId="6" w16cid:durableId="682128187">
    <w:abstractNumId w:val="10"/>
  </w:num>
  <w:num w:numId="7" w16cid:durableId="1915509530">
    <w:abstractNumId w:val="15"/>
  </w:num>
  <w:num w:numId="8" w16cid:durableId="1339311825">
    <w:abstractNumId w:val="1"/>
  </w:num>
  <w:num w:numId="9" w16cid:durableId="294991462">
    <w:abstractNumId w:val="17"/>
  </w:num>
  <w:num w:numId="10" w16cid:durableId="1068647794">
    <w:abstractNumId w:val="11"/>
  </w:num>
  <w:num w:numId="11" w16cid:durableId="1575359262">
    <w:abstractNumId w:val="18"/>
  </w:num>
  <w:num w:numId="12" w16cid:durableId="592589440">
    <w:abstractNumId w:val="16"/>
  </w:num>
  <w:num w:numId="13" w16cid:durableId="1147478473">
    <w:abstractNumId w:val="23"/>
  </w:num>
  <w:num w:numId="14" w16cid:durableId="716902488">
    <w:abstractNumId w:val="24"/>
  </w:num>
  <w:num w:numId="15" w16cid:durableId="1768117826">
    <w:abstractNumId w:val="13"/>
  </w:num>
  <w:num w:numId="16" w16cid:durableId="322006088">
    <w:abstractNumId w:val="22"/>
  </w:num>
  <w:num w:numId="17" w16cid:durableId="357590440">
    <w:abstractNumId w:val="7"/>
  </w:num>
  <w:num w:numId="18" w16cid:durableId="1181553372">
    <w:abstractNumId w:val="5"/>
  </w:num>
  <w:num w:numId="19" w16cid:durableId="6252451">
    <w:abstractNumId w:val="19"/>
  </w:num>
  <w:num w:numId="20" w16cid:durableId="1467816874">
    <w:abstractNumId w:val="8"/>
  </w:num>
  <w:num w:numId="21" w16cid:durableId="71976392">
    <w:abstractNumId w:val="3"/>
  </w:num>
  <w:num w:numId="22" w16cid:durableId="48111247">
    <w:abstractNumId w:val="20"/>
  </w:num>
  <w:num w:numId="23" w16cid:durableId="678583389">
    <w:abstractNumId w:val="21"/>
  </w:num>
  <w:num w:numId="24" w16cid:durableId="333534038">
    <w:abstractNumId w:val="12"/>
  </w:num>
  <w:num w:numId="25" w16cid:durableId="6317925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1700"/>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25FA"/>
    <w:rsid w:val="000C3BCB"/>
    <w:rsid w:val="000C4CCF"/>
    <w:rsid w:val="000C643D"/>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17F5E"/>
    <w:rsid w:val="00121907"/>
    <w:rsid w:val="00123703"/>
    <w:rsid w:val="00123C57"/>
    <w:rsid w:val="00124FC4"/>
    <w:rsid w:val="001256DD"/>
    <w:rsid w:val="00130C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C76E5"/>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379F"/>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45553"/>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1FC6"/>
    <w:rsid w:val="005E2760"/>
    <w:rsid w:val="005E312A"/>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2E8C"/>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02DA"/>
    <w:rsid w:val="00851ADD"/>
    <w:rsid w:val="008561A9"/>
    <w:rsid w:val="008572DF"/>
    <w:rsid w:val="00860855"/>
    <w:rsid w:val="0086195C"/>
    <w:rsid w:val="00862157"/>
    <w:rsid w:val="00863411"/>
    <w:rsid w:val="00864FC1"/>
    <w:rsid w:val="00875F84"/>
    <w:rsid w:val="008844D7"/>
    <w:rsid w:val="00886B11"/>
    <w:rsid w:val="00896512"/>
    <w:rsid w:val="00897B1E"/>
    <w:rsid w:val="008A190B"/>
    <w:rsid w:val="008A3476"/>
    <w:rsid w:val="008A474C"/>
    <w:rsid w:val="008A4AA2"/>
    <w:rsid w:val="008A4ABD"/>
    <w:rsid w:val="008A7AA6"/>
    <w:rsid w:val="008B0E88"/>
    <w:rsid w:val="008B1BD0"/>
    <w:rsid w:val="008B7410"/>
    <w:rsid w:val="008C5A44"/>
    <w:rsid w:val="008C647E"/>
    <w:rsid w:val="008C79E0"/>
    <w:rsid w:val="008D3E26"/>
    <w:rsid w:val="008D4144"/>
    <w:rsid w:val="008D756D"/>
    <w:rsid w:val="008E1B32"/>
    <w:rsid w:val="008E253B"/>
    <w:rsid w:val="008E4DEC"/>
    <w:rsid w:val="008E5C16"/>
    <w:rsid w:val="008F031B"/>
    <w:rsid w:val="008F4828"/>
    <w:rsid w:val="0090174D"/>
    <w:rsid w:val="009046E8"/>
    <w:rsid w:val="009069A1"/>
    <w:rsid w:val="00906ADD"/>
    <w:rsid w:val="009070FB"/>
    <w:rsid w:val="00907CCC"/>
    <w:rsid w:val="00911EB7"/>
    <w:rsid w:val="00911EED"/>
    <w:rsid w:val="00911F0E"/>
    <w:rsid w:val="00915C2E"/>
    <w:rsid w:val="0091723B"/>
    <w:rsid w:val="00922793"/>
    <w:rsid w:val="0092338D"/>
    <w:rsid w:val="009269AB"/>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3E2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17E8"/>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AAF"/>
    <w:rsid w:val="00C33B25"/>
    <w:rsid w:val="00C3563B"/>
    <w:rsid w:val="00C3619F"/>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04"/>
    <w:rsid w:val="00D04888"/>
    <w:rsid w:val="00D07BB8"/>
    <w:rsid w:val="00D12DA6"/>
    <w:rsid w:val="00D14E7A"/>
    <w:rsid w:val="00D24F18"/>
    <w:rsid w:val="00D277EA"/>
    <w:rsid w:val="00D278E0"/>
    <w:rsid w:val="00D32132"/>
    <w:rsid w:val="00D33A08"/>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0E5F"/>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3E00"/>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6B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customStyle="1" w:styleId="UnresolvedMention1">
    <w:name w:val="Unresolved Mention1"/>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F95118-2153-491F-877C-23D5452BD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7</Pages>
  <Words>1799</Words>
  <Characters>10258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Nur Syahidah Nor Hisam</cp:lastModifiedBy>
  <cp:revision>15</cp:revision>
  <cp:lastPrinted>2016-12-23T01:28:00Z</cp:lastPrinted>
  <dcterms:created xsi:type="dcterms:W3CDTF">2024-09-10T04:16:00Z</dcterms:created>
  <dcterms:modified xsi:type="dcterms:W3CDTF">2024-09-30T01:32:00Z</dcterms:modified>
</cp:coreProperties>
</file>